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302473" w:rsidRPr="003930C4" w:rsidRDefault="00302473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706C5" w:rsidRPr="00F706C5" w:rsidRDefault="003930C4" w:rsidP="0040444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округа ЗАТО Свободный «О внесении изменений в </w:t>
      </w:r>
      <w:r w:rsidR="00F706C5" w:rsidRPr="00F706C5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40444B" w:rsidRPr="0040444B">
        <w:rPr>
          <w:rFonts w:ascii="Times New Roman" w:hAnsi="Times New Roman" w:cs="Times New Roman"/>
          <w:bCs/>
          <w:sz w:val="28"/>
          <w:szCs w:val="28"/>
        </w:rPr>
        <w:t>«О порядке и условиях предоставления гражданам жилых помещений</w:t>
      </w:r>
      <w:r w:rsidR="00404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44B" w:rsidRPr="0040444B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="00404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44B" w:rsidRPr="0040444B">
        <w:rPr>
          <w:rFonts w:ascii="Times New Roman" w:hAnsi="Times New Roman" w:cs="Times New Roman"/>
          <w:bCs/>
          <w:sz w:val="28"/>
          <w:szCs w:val="28"/>
        </w:rPr>
        <w:t>городского округа ЗАТО Свободный»</w:t>
      </w:r>
      <w:r w:rsidR="00F706C5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Думы городского округа ЗАТО Свободный </w:t>
      </w:r>
      <w:r w:rsidR="00F706C5" w:rsidRPr="003024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444B" w:rsidRPr="0040444B">
        <w:rPr>
          <w:rFonts w:ascii="Times New Roman" w:hAnsi="Times New Roman" w:cs="Times New Roman"/>
          <w:bCs/>
          <w:sz w:val="28"/>
          <w:szCs w:val="28"/>
        </w:rPr>
        <w:t>08.09.2021 года № 58/14</w:t>
      </w:r>
      <w:r w:rsidR="00404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городского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решения </w:t>
      </w:r>
      <w:r w:rsidR="0065108B" w:rsidRPr="00BA5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="00022D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A5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</w:t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 на 1 л.;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 на 1 л.;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 на 1 л.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3930C4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F706C5" w:rsidRDefault="003930C4" w:rsidP="00F706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="00F706C5"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706C5" w:rsidRPr="00925733" w:rsidRDefault="00F706C5" w:rsidP="00F706C5">
      <w:pPr>
        <w:keepNext/>
        <w:spacing w:before="240" w:after="6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A66F8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6F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DE1" w:rsidRDefault="00222C59" w:rsidP="00AF196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</w:t>
      </w:r>
      <w:r w:rsidR="005B24AC" w:rsidRPr="005B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порядке и условиях предоставления гражданам жилых помещений муниципального жилищного фонда коммерческого использования городского округа ЗАТО Свободный»</w:t>
      </w:r>
    </w:p>
    <w:p w:rsidR="005B24AC" w:rsidRDefault="005B24AC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24AC" w:rsidRPr="00F706C5" w:rsidRDefault="005B24AC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C5" w:rsidRPr="00925733" w:rsidRDefault="00AF1964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статьей 101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 Областного закона от 10.03.1999 № 4-ОЗ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«О правовых актах в Свердловской области», руководствуясь </w:t>
      </w:r>
      <w:r w:rsidR="00F706C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222C59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>, Дума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706C5" w:rsidRPr="00F73C55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0FAF" w:rsidRP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222C59" w:rsidRP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F7F9D" w:rsidRPr="00F73C55">
        <w:rPr>
          <w:rFonts w:ascii="Times New Roman" w:hAnsi="Times New Roman" w:cs="Times New Roman"/>
          <w:bCs/>
          <w:sz w:val="24"/>
          <w:szCs w:val="24"/>
        </w:rPr>
        <w:t xml:space="preserve">О порядке </w:t>
      </w:r>
      <w:r w:rsidR="00F73C55" w:rsidRPr="00F73C55">
        <w:rPr>
          <w:rFonts w:ascii="Times New Roman" w:hAnsi="Times New Roman" w:cs="Times New Roman"/>
          <w:bCs/>
          <w:sz w:val="24"/>
          <w:szCs w:val="24"/>
        </w:rPr>
        <w:t>и условиях предоставления гражданам жилых помещений муниципального жилищного фонда коммерческого использования городского округа ЗАТО Свободный</w:t>
      </w:r>
      <w:r w:rsidR="00222C59" w:rsidRP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утвержденное решением Думы городского округа ЗАТО Свободный от </w:t>
      </w:r>
      <w:r w:rsid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08.09.2021</w:t>
      </w:r>
      <w:r w:rsidR="00222C59" w:rsidRP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58/14</w:t>
      </w:r>
      <w:r w:rsidRPr="00F7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7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76040" w:rsidRPr="00F73C55" w:rsidRDefault="00176040" w:rsidP="00176040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13 слова «служебного, коммерческого» исключить;</w:t>
      </w:r>
    </w:p>
    <w:p w:rsidR="00D006BB" w:rsidRDefault="00F73C55" w:rsidP="00D006B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760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1 пункта 13</w:t>
      </w:r>
      <w:r w:rsidR="00D0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D006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040" w:rsidRDefault="00D006BB" w:rsidP="00D006B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3C55" w:rsidRPr="00F7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работниками </w:t>
      </w:r>
      <w:r w:rsidR="00176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F73C55" w:rsidRPr="00F7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</w:t>
      </w:r>
      <w:r w:rsidR="00F73C55" w:rsidRPr="00AF1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73C55" w:rsidRPr="00F7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на территории городского округа деятельность, связанную с обеспечением, обслуживанием, строительством объектов, по роду деятельности которых создано закрытое административно-территориальное образование;</w:t>
      </w:r>
      <w:r w:rsidR="00F73C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60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4274" w:rsidRDefault="00644274" w:rsidP="00D006B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дополнить пунктами 14.1., 14.2. следующего содержания:</w:t>
      </w:r>
    </w:p>
    <w:p w:rsidR="00644274" w:rsidRPr="00644274" w:rsidRDefault="00644274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«14.1. </w:t>
      </w:r>
      <w:r w:rsidRPr="006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являющиеся на момент подачи заявления о предоставлении жилого помещения по договору коммерческого найма нанимателями муниципальных жилых помещений по договору служебного найма, обязаны в срок, не превышающий </w:t>
      </w:r>
      <w:r w:rsidR="00F064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6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заключения договора коммерческого найма, сняться с регистрационного учета по месту жительства, сдать занимаемое ранее служебное жилое помещение в установленном порядке и закрыть лицевые счета.</w:t>
      </w:r>
    </w:p>
    <w:p w:rsidR="00F61285" w:rsidRDefault="00644274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Граждане, являющиеся на момент подачи заявления о предоставлении жилого помещения по договору коммерческого найма нанимателями муниципальных жилых помещений по договору коммерческого найма, обязаны в срок, не превышающий </w:t>
      </w:r>
      <w:r w:rsidR="00F064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bookmarkStart w:id="0" w:name="_GoBack"/>
      <w:bookmarkEnd w:id="0"/>
      <w:r w:rsidRPr="006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заключения нового договора коммерческого найма, сняться с регистрационного учета по месту жительства (месту пребывания), сдать занимаемое ранее жилое помещение по договору коммерческого найма в установленном порядке и закрыть лицевые счета.</w:t>
      </w:r>
      <w:r w:rsidR="00F6128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61285" w:rsidRDefault="00F61285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FB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18 признать утратившим силу;</w:t>
      </w:r>
    </w:p>
    <w:p w:rsidR="00FB6D4A" w:rsidRDefault="00FB6D4A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19 слова «</w:t>
      </w:r>
      <w:r w:rsidRPr="00FB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1-6 пункта 18»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«в подпунктах 2-6, 9, 10, 11 пункта 18»;</w:t>
      </w:r>
    </w:p>
    <w:p w:rsidR="00FB6D4A" w:rsidRDefault="00FB6D4A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27.1., 27.2. следующего содержания:</w:t>
      </w:r>
    </w:p>
    <w:p w:rsidR="00B15D57" w:rsidRPr="00B15D57" w:rsidRDefault="00B15D57" w:rsidP="00B15D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«27.1. 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гражданином – нанимателем жилого помещения по 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договору коммерческого найма производственной связи с организациями, указанными в подпунктах 1-6 пункта 13 настоящего Положения, или утраты им статуса индивидуального предпринимателя, осуществляющего деятельность на территории городского округа, возможно </w:t>
      </w:r>
      <w:r w:rsidR="00405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коммерческого найма </w:t>
      </w:r>
      <w:r w:rsidR="004058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совершеннолетним 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дееспособным 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405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семьи в качестве нового нанимателя в следующем порядке:</w:t>
      </w:r>
    </w:p>
    <w:p w:rsidR="00B15D57" w:rsidRPr="00B15D57" w:rsidRDefault="00B15D57" w:rsidP="00B15D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лицо, являющееся нанимателем жилого помещения по договору коммерческого найма и утратившее производственную связь с организациями, указанными в подпунктах 1-6 пункта 13 настоящего Положения, или утратившее статус индивидуального предпринимателя, осуществляющего деятельность на территории городского округа, </w:t>
      </w:r>
      <w:r w:rsidR="00405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расторжении договора коммерческого найма муниципального жилого помещения;</w:t>
      </w:r>
    </w:p>
    <w:p w:rsidR="00B15D57" w:rsidRPr="00B15D57" w:rsidRDefault="00B15D57" w:rsidP="00B15D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одновременно о</w:t>
      </w:r>
      <w:r w:rsidR="00405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совершеннолетних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дееспособных членов семьи 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указанного в подпункте 1 настоящего пункта, пр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оживающий совместно с ним, при условии соблюдения требований пунктов 13, 14 настоящего Положения 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ему этого же жилого помещения по договору коммерческого найма в порядке, предусмотренном пунктом 18 настоящего Положения, а также документы, свидетельствующие об отсутствии задолженности по оплате жилого помещения и жилищно-коммунальных услуг.</w:t>
      </w:r>
    </w:p>
    <w:p w:rsidR="00B15D57" w:rsidRPr="00B15D57" w:rsidRDefault="00B15D57" w:rsidP="00B15D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27.2. На договор коммерческого найма, 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 с новым нанимателем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распространяются все требования главы 35 Гражданского кодекса РФ и настоящего Положения, предусмотренные для договора коммерческого найма.</w:t>
      </w:r>
    </w:p>
    <w:p w:rsidR="00B15D57" w:rsidRPr="00B15D57" w:rsidRDefault="00B15D57" w:rsidP="00B15D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в порядке, установленном в пункте 27.1. настоящего Положения,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нанимателя и членов его семьи не распространяется предусмотренная пунктом 47 настоящего Положения обязанность сняться с регистрационного учета по месту жительства (месту пребывания), закрыть лицевые счета и освободить жилое помещение.</w:t>
      </w:r>
    </w:p>
    <w:p w:rsidR="00B15D57" w:rsidRDefault="00B15D57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уведомления организации, управляющей многоквартирным домом, </w:t>
      </w:r>
      <w:proofErr w:type="spellStart"/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предоставляющей коммунальные услуги, регионального оператора, оказывающего услугу по обращению с твердыми коммунальными отходами, о смене нанимателя и 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внесения изменений</w:t>
      </w:r>
      <w:r w:rsidRPr="00B1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данные лицевого счета возлагается на ведущего специалиста по жилью.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2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297" w:rsidRDefault="00032949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 подпункте 5 </w:t>
      </w:r>
      <w:r w:rsid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45 слова</w:t>
      </w:r>
      <w:r w:rsidR="00AF2297" w:rsidRPr="00AF2297">
        <w:t xml:space="preserve"> </w:t>
      </w:r>
      <w:r w:rsidR="00AF2297" w:rsidRPr="00AF2297">
        <w:rPr>
          <w:rFonts w:ascii="Times New Roman" w:hAnsi="Times New Roman" w:cs="Times New Roman"/>
          <w:sz w:val="24"/>
          <w:szCs w:val="24"/>
        </w:rPr>
        <w:t>«</w:t>
      </w:r>
      <w:r w:rsidR="00AF2297">
        <w:rPr>
          <w:rFonts w:ascii="Times New Roman" w:hAnsi="Times New Roman" w:cs="Times New Roman"/>
          <w:sz w:val="24"/>
          <w:szCs w:val="24"/>
        </w:rPr>
        <w:t xml:space="preserve">в </w:t>
      </w:r>
      <w:r w:rsidR="00AF2297" w:rsidRP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25</w:t>
      </w:r>
      <w:r w:rsid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2297" w:rsidRP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</w:t>
      </w:r>
      <w:r w:rsid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пункте 25, за исключением подпункта 4.»;</w:t>
      </w:r>
    </w:p>
    <w:p w:rsidR="00AF2297" w:rsidRDefault="00AF2297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пункт 46 изложить в следующей редакции:</w:t>
      </w:r>
    </w:p>
    <w:p w:rsidR="00D006BB" w:rsidRDefault="00AF2297" w:rsidP="006442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«46. </w:t>
      </w:r>
      <w:r w:rsidRP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жилого помещения вправе с согласия граждан, проживающих с ним, в любое время расторгнуть договор коммерческого найма с письменным предупреждением </w:t>
      </w:r>
      <w:proofErr w:type="spellStart"/>
      <w:r w:rsidRPr="00AF2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F706C5" w:rsidRPr="00B50486" w:rsidRDefault="00B50486" w:rsidP="00B504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06C5" w:rsidRPr="00B50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городского округа ЗАТО Свободный.</w:t>
      </w:r>
    </w:p>
    <w:p w:rsidR="00F706C5" w:rsidRPr="00925733" w:rsidRDefault="00B50486" w:rsidP="00B504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700FAF"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C5" w:rsidRPr="00700FAF" w:rsidRDefault="001776F6" w:rsidP="001776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706C5"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:rsidR="00700FAF" w:rsidRDefault="00700FAF" w:rsidP="00700FA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AF" w:rsidRPr="00700FAF" w:rsidRDefault="00700FAF" w:rsidP="00700FA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Глава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 w:rsidR="00AF19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19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19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19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19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А.В. Иванов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1A4904" w:rsidRDefault="001A4904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04" w:rsidRDefault="001A4904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E26216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44" w:rsidRDefault="00F73C55" w:rsidP="00BA5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2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эффективного и рационального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жилых помещений коммерческого использования </w:t>
      </w:r>
      <w:r w:rsidR="0002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округа, доступности получения гражданами, имеющими право, жилых помещений </w:t>
      </w:r>
      <w:r w:rsidR="00022DF9" w:rsidRPr="00022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коммерческого использования,</w:t>
      </w:r>
      <w:r w:rsidR="0002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принять следующие изменения в </w:t>
      </w:r>
      <w:r w:rsidR="00022DF9" w:rsidRPr="00022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порядке и условиях предоставления гражданам жилых помещений муниципального жилищного фонда коммерческого использования городского округа ЗАТО Свободный</w:t>
      </w:r>
      <w:r w:rsidR="0002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73C55" w:rsidRPr="00B37644" w:rsidRDefault="00F73C55" w:rsidP="00BA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F9" w:rsidRDefault="00022DF9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подразделения </w:t>
      </w:r>
    </w:p>
    <w:p w:rsidR="00F706C5" w:rsidRPr="003E2BCC" w:rsidRDefault="00022DF9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</w:t>
      </w:r>
      <w:r w:rsidR="00AF1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E26216" w:rsidRDefault="00E26216" w:rsidP="00F706C5"/>
    <w:p w:rsidR="00B37644" w:rsidRDefault="00B37644" w:rsidP="00F706C5"/>
    <w:p w:rsidR="00F73C55" w:rsidRDefault="00F73C55" w:rsidP="00F706C5"/>
    <w:p w:rsidR="00F73C55" w:rsidRDefault="00F73C55" w:rsidP="00F706C5"/>
    <w:p w:rsidR="00B37644" w:rsidRDefault="00B37644" w:rsidP="00F706C5"/>
    <w:p w:rsidR="00925733" w:rsidRP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050"/>
        <w:gridCol w:w="1354"/>
        <w:gridCol w:w="1159"/>
        <w:gridCol w:w="2407"/>
      </w:tblGrid>
      <w:tr w:rsidR="00E37EE4" w:rsidRPr="00925733" w:rsidTr="00E37EE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F73C55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в Положение «О порядке и условиях предоставления гражданам жилых помещений муниципального жилищного фонда коммерческого использования городского округа ЗАТО Свободный»</w:t>
            </w:r>
          </w:p>
        </w:tc>
      </w:tr>
      <w:tr w:rsidR="00E37EE4" w:rsidRPr="00925733" w:rsidTr="00E37EE4">
        <w:trPr>
          <w:cantSplit/>
          <w:trHeight w:val="135"/>
        </w:trPr>
        <w:tc>
          <w:tcPr>
            <w:tcW w:w="2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E37EE4">
        <w:trPr>
          <w:cantSplit/>
          <w:trHeight w:val="135"/>
        </w:trPr>
        <w:tc>
          <w:tcPr>
            <w:tcW w:w="2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022DF9" w:rsidRPr="00925733" w:rsidTr="00E37EE4">
        <w:trPr>
          <w:cantSplit/>
          <w:trHeight w:val="135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F9" w:rsidRPr="00022DF9" w:rsidRDefault="00022DF9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F9" w:rsidRPr="00022DF9" w:rsidRDefault="00022DF9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2D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А.В. Меньшиков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F9" w:rsidRPr="00925733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F9" w:rsidRPr="00925733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DF9" w:rsidRPr="00925733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CA" w:rsidRPr="00925733" w:rsidTr="00E37EE4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Default="004B21CA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подразделения правого обеспечения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DF9" w:rsidRPr="00925733" w:rsidTr="00E37EE4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F9" w:rsidRDefault="00022DF9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жилью подразделения социально-экономического развития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F9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 Абдуллаева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F9" w:rsidRPr="00925733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F9" w:rsidRPr="00925733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F9" w:rsidRPr="00925733" w:rsidRDefault="00022DF9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2DF9"/>
    <w:rsid w:val="00023112"/>
    <w:rsid w:val="0003251B"/>
    <w:rsid w:val="00032949"/>
    <w:rsid w:val="0004031F"/>
    <w:rsid w:val="000411D4"/>
    <w:rsid w:val="000460C9"/>
    <w:rsid w:val="000468D8"/>
    <w:rsid w:val="000577FC"/>
    <w:rsid w:val="0007665A"/>
    <w:rsid w:val="00082757"/>
    <w:rsid w:val="000A4E4F"/>
    <w:rsid w:val="000A515E"/>
    <w:rsid w:val="000A5D6A"/>
    <w:rsid w:val="000B5647"/>
    <w:rsid w:val="000B5FAA"/>
    <w:rsid w:val="000C53A2"/>
    <w:rsid w:val="000D5130"/>
    <w:rsid w:val="000D656E"/>
    <w:rsid w:val="000F549A"/>
    <w:rsid w:val="00101F3A"/>
    <w:rsid w:val="001140D8"/>
    <w:rsid w:val="00124502"/>
    <w:rsid w:val="00130E12"/>
    <w:rsid w:val="00143343"/>
    <w:rsid w:val="00155970"/>
    <w:rsid w:val="00157E67"/>
    <w:rsid w:val="00167B27"/>
    <w:rsid w:val="00174E3B"/>
    <w:rsid w:val="00176040"/>
    <w:rsid w:val="001776F6"/>
    <w:rsid w:val="001908DA"/>
    <w:rsid w:val="001909B5"/>
    <w:rsid w:val="00190F2B"/>
    <w:rsid w:val="001A4904"/>
    <w:rsid w:val="001B0E9A"/>
    <w:rsid w:val="001D1FDF"/>
    <w:rsid w:val="001D645F"/>
    <w:rsid w:val="001E4DB3"/>
    <w:rsid w:val="001F49F5"/>
    <w:rsid w:val="001F546A"/>
    <w:rsid w:val="001F5E1E"/>
    <w:rsid w:val="00217535"/>
    <w:rsid w:val="00220000"/>
    <w:rsid w:val="00222C59"/>
    <w:rsid w:val="0022418A"/>
    <w:rsid w:val="00224E8D"/>
    <w:rsid w:val="00226079"/>
    <w:rsid w:val="00230492"/>
    <w:rsid w:val="002308C7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473"/>
    <w:rsid w:val="00302F30"/>
    <w:rsid w:val="00306599"/>
    <w:rsid w:val="003139B2"/>
    <w:rsid w:val="003156AE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43A4"/>
    <w:rsid w:val="003E6008"/>
    <w:rsid w:val="00403479"/>
    <w:rsid w:val="00403793"/>
    <w:rsid w:val="0040444B"/>
    <w:rsid w:val="00404ECC"/>
    <w:rsid w:val="0040589D"/>
    <w:rsid w:val="00406F9D"/>
    <w:rsid w:val="00413D97"/>
    <w:rsid w:val="00415C2B"/>
    <w:rsid w:val="00416B05"/>
    <w:rsid w:val="00420DE1"/>
    <w:rsid w:val="0042201B"/>
    <w:rsid w:val="00423DFF"/>
    <w:rsid w:val="00434A3A"/>
    <w:rsid w:val="0043775E"/>
    <w:rsid w:val="0044111B"/>
    <w:rsid w:val="00441685"/>
    <w:rsid w:val="004428D8"/>
    <w:rsid w:val="00445E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30E2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5AEA"/>
    <w:rsid w:val="00575CCD"/>
    <w:rsid w:val="00582BD4"/>
    <w:rsid w:val="00584ED1"/>
    <w:rsid w:val="005854A8"/>
    <w:rsid w:val="005873CF"/>
    <w:rsid w:val="005956B5"/>
    <w:rsid w:val="005B1F22"/>
    <w:rsid w:val="005B24AC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44274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6F474B"/>
    <w:rsid w:val="00700FAF"/>
    <w:rsid w:val="00710ECF"/>
    <w:rsid w:val="00712E90"/>
    <w:rsid w:val="007432D0"/>
    <w:rsid w:val="007474DE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F3C1B"/>
    <w:rsid w:val="008017E1"/>
    <w:rsid w:val="00803847"/>
    <w:rsid w:val="0080697D"/>
    <w:rsid w:val="00806A62"/>
    <w:rsid w:val="008145A8"/>
    <w:rsid w:val="00816FB6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B1FCA"/>
    <w:rsid w:val="009B2D44"/>
    <w:rsid w:val="009B498E"/>
    <w:rsid w:val="009C6833"/>
    <w:rsid w:val="009E1817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2605"/>
    <w:rsid w:val="00A37F54"/>
    <w:rsid w:val="00A51D78"/>
    <w:rsid w:val="00A66F8D"/>
    <w:rsid w:val="00A716AA"/>
    <w:rsid w:val="00A73B1A"/>
    <w:rsid w:val="00A82BFC"/>
    <w:rsid w:val="00A84842"/>
    <w:rsid w:val="00A8581F"/>
    <w:rsid w:val="00A86BE4"/>
    <w:rsid w:val="00AC295C"/>
    <w:rsid w:val="00AD1178"/>
    <w:rsid w:val="00AE2A1B"/>
    <w:rsid w:val="00AE2BCB"/>
    <w:rsid w:val="00AE4843"/>
    <w:rsid w:val="00AF1964"/>
    <w:rsid w:val="00AF2297"/>
    <w:rsid w:val="00AF2CB2"/>
    <w:rsid w:val="00AF4041"/>
    <w:rsid w:val="00B03B30"/>
    <w:rsid w:val="00B059D1"/>
    <w:rsid w:val="00B10B36"/>
    <w:rsid w:val="00B12800"/>
    <w:rsid w:val="00B14F3E"/>
    <w:rsid w:val="00B15D57"/>
    <w:rsid w:val="00B37644"/>
    <w:rsid w:val="00B409FE"/>
    <w:rsid w:val="00B45ACE"/>
    <w:rsid w:val="00B50486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599A"/>
    <w:rsid w:val="00BA6E28"/>
    <w:rsid w:val="00BA7D90"/>
    <w:rsid w:val="00BB576B"/>
    <w:rsid w:val="00BC28A9"/>
    <w:rsid w:val="00BC3E2A"/>
    <w:rsid w:val="00BC724D"/>
    <w:rsid w:val="00BE5B00"/>
    <w:rsid w:val="00BE64E6"/>
    <w:rsid w:val="00BF0AB4"/>
    <w:rsid w:val="00BF422A"/>
    <w:rsid w:val="00BF7087"/>
    <w:rsid w:val="00C020F7"/>
    <w:rsid w:val="00C02EB7"/>
    <w:rsid w:val="00C12168"/>
    <w:rsid w:val="00C14D59"/>
    <w:rsid w:val="00C17725"/>
    <w:rsid w:val="00C21FFF"/>
    <w:rsid w:val="00C32AFA"/>
    <w:rsid w:val="00C32CB5"/>
    <w:rsid w:val="00C358DE"/>
    <w:rsid w:val="00C4629D"/>
    <w:rsid w:val="00C528B5"/>
    <w:rsid w:val="00C60A8E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BB"/>
    <w:rsid w:val="00D006E3"/>
    <w:rsid w:val="00D0608E"/>
    <w:rsid w:val="00D111CE"/>
    <w:rsid w:val="00D14EC5"/>
    <w:rsid w:val="00D158AD"/>
    <w:rsid w:val="00D27C13"/>
    <w:rsid w:val="00D338CA"/>
    <w:rsid w:val="00D5387B"/>
    <w:rsid w:val="00D56951"/>
    <w:rsid w:val="00D572FA"/>
    <w:rsid w:val="00D57E4D"/>
    <w:rsid w:val="00D66B7B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6216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EF7F9D"/>
    <w:rsid w:val="00F0159B"/>
    <w:rsid w:val="00F03845"/>
    <w:rsid w:val="00F06440"/>
    <w:rsid w:val="00F074DE"/>
    <w:rsid w:val="00F07E07"/>
    <w:rsid w:val="00F1313A"/>
    <w:rsid w:val="00F171D3"/>
    <w:rsid w:val="00F228EF"/>
    <w:rsid w:val="00F23875"/>
    <w:rsid w:val="00F30C03"/>
    <w:rsid w:val="00F34182"/>
    <w:rsid w:val="00F378CB"/>
    <w:rsid w:val="00F45929"/>
    <w:rsid w:val="00F47759"/>
    <w:rsid w:val="00F52BD3"/>
    <w:rsid w:val="00F56B3F"/>
    <w:rsid w:val="00F61285"/>
    <w:rsid w:val="00F67C18"/>
    <w:rsid w:val="00F706C5"/>
    <w:rsid w:val="00F73C55"/>
    <w:rsid w:val="00F83935"/>
    <w:rsid w:val="00F9165F"/>
    <w:rsid w:val="00FA7B26"/>
    <w:rsid w:val="00FB0863"/>
    <w:rsid w:val="00FB4E29"/>
    <w:rsid w:val="00FB6CF7"/>
    <w:rsid w:val="00FB6D4A"/>
    <w:rsid w:val="00FD117F"/>
    <w:rsid w:val="00FE5E7C"/>
    <w:rsid w:val="00FE70B7"/>
    <w:rsid w:val="00FF0DEC"/>
    <w:rsid w:val="00FF4385"/>
    <w:rsid w:val="00FF5141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10D9"/>
  <w15:docId w15:val="{004E5CDB-B50E-4A08-9B6E-34A5A021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42</cp:revision>
  <cp:lastPrinted>2024-03-13T12:17:00Z</cp:lastPrinted>
  <dcterms:created xsi:type="dcterms:W3CDTF">2019-10-17T09:16:00Z</dcterms:created>
  <dcterms:modified xsi:type="dcterms:W3CDTF">2024-03-13T13:29:00Z</dcterms:modified>
</cp:coreProperties>
</file>